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4F" w:rsidRPr="006E3A5F" w:rsidRDefault="006E3A5F" w:rsidP="006E3A5F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6E3A5F">
        <w:rPr>
          <w:rFonts w:ascii="Tahoma" w:hAnsi="Tahoma" w:cs="Tahoma"/>
          <w:b/>
          <w:sz w:val="24"/>
          <w:szCs w:val="24"/>
        </w:rPr>
        <w:t xml:space="preserve">ODPOWIEDZI </w:t>
      </w:r>
    </w:p>
    <w:p w:rsidR="007670FB" w:rsidRDefault="006E3A5F" w:rsidP="006E3A5F">
      <w:pPr>
        <w:jc w:val="center"/>
        <w:rPr>
          <w:rFonts w:ascii="Times New Roman" w:hAnsi="Times New Roman"/>
          <w:b/>
        </w:rPr>
      </w:pPr>
      <w:r>
        <w:rPr>
          <w:rFonts w:ascii="Tahoma" w:hAnsi="Tahoma" w:cs="Tahoma"/>
          <w:sz w:val="24"/>
          <w:szCs w:val="24"/>
        </w:rPr>
        <w:t>na pytania do</w:t>
      </w:r>
      <w:r w:rsidR="007670FB" w:rsidRPr="007670FB">
        <w:rPr>
          <w:rFonts w:ascii="Times New Roman" w:hAnsi="Times New Roman"/>
          <w:b/>
        </w:rPr>
        <w:t xml:space="preserve"> </w:t>
      </w:r>
    </w:p>
    <w:p w:rsidR="006E3A5F" w:rsidRDefault="007670FB" w:rsidP="006E3A5F">
      <w:pPr>
        <w:jc w:val="center"/>
        <w:rPr>
          <w:rFonts w:ascii="Tahoma" w:hAnsi="Tahoma" w:cs="Tahoma"/>
          <w:sz w:val="24"/>
          <w:szCs w:val="24"/>
        </w:rPr>
      </w:pPr>
      <w:r w:rsidRPr="007670FB">
        <w:rPr>
          <w:rFonts w:ascii="Tahoma" w:hAnsi="Tahoma" w:cs="Tahoma"/>
          <w:b/>
        </w:rPr>
        <w:t>KONKURSU NA WYKONANIE KONCEPCJI ARCHITEKTONICZNO-URBANISTYCZNEJ PRZEDSZKOLA W KSAWEROWIE</w:t>
      </w:r>
      <w:r w:rsidR="006E3A5F">
        <w:rPr>
          <w:rFonts w:ascii="Tahoma" w:hAnsi="Tahoma" w:cs="Tahoma"/>
          <w:sz w:val="24"/>
          <w:szCs w:val="24"/>
        </w:rPr>
        <w:t xml:space="preserve"> </w:t>
      </w:r>
    </w:p>
    <w:p w:rsidR="007670FB" w:rsidRPr="001B5AB6" w:rsidRDefault="007670FB" w:rsidP="007670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 xml:space="preserve">Skąd można pobrać podkład geodezyjny o którym mowa w regulaminie konkursu na którym ma być wykonana koncepcja zagospodarowani terenu? </w:t>
      </w:r>
    </w:p>
    <w:p w:rsidR="007670FB" w:rsidRPr="001B5AB6" w:rsidRDefault="007670FB" w:rsidP="007670FB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 xml:space="preserve">Odpowiedź: podkład geodezyjny – mapa lokalizacyjna jest dostępna za odpłatnością w Starostwie Powiatowym w Pabianicach Wydział Geodezji </w:t>
      </w:r>
      <w:r w:rsidR="001B5AB6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</w:t>
      </w:r>
      <w:r w:rsidRPr="001B5AB6">
        <w:rPr>
          <w:rFonts w:ascii="Tahoma" w:eastAsia="Times New Roman" w:hAnsi="Tahoma" w:cs="Tahoma"/>
          <w:color w:val="000000"/>
          <w:sz w:val="24"/>
          <w:szCs w:val="24"/>
        </w:rPr>
        <w:t>i Karto</w:t>
      </w:r>
      <w:r w:rsidR="001B5AB6">
        <w:rPr>
          <w:rFonts w:ascii="Tahoma" w:eastAsia="Times New Roman" w:hAnsi="Tahoma" w:cs="Tahoma"/>
          <w:color w:val="000000"/>
          <w:sz w:val="24"/>
          <w:szCs w:val="24"/>
        </w:rPr>
        <w:t>grafii,</w:t>
      </w:r>
      <w:r w:rsidRPr="001B5AB6">
        <w:rPr>
          <w:rFonts w:ascii="Tahoma" w:eastAsia="Times New Roman" w:hAnsi="Tahoma" w:cs="Tahoma"/>
          <w:color w:val="000000"/>
          <w:sz w:val="24"/>
          <w:szCs w:val="24"/>
        </w:rPr>
        <w:t xml:space="preserve"> ul. Kościuszki 25, 95-200 Pabianice, Tel. </w:t>
      </w:r>
      <w:r w:rsidR="001B5AB6" w:rsidRPr="001B5AB6">
        <w:rPr>
          <w:rStyle w:val="Pogrubienie"/>
          <w:rFonts w:ascii="Tahoma" w:hAnsi="Tahoma" w:cs="Tahoma"/>
          <w:b w:val="0"/>
          <w:color w:val="373737"/>
          <w:sz w:val="24"/>
          <w:szCs w:val="24"/>
          <w:shd w:val="clear" w:color="auto" w:fill="FFFFFF"/>
        </w:rPr>
        <w:t>(42) 215-18-20</w:t>
      </w:r>
    </w:p>
    <w:p w:rsidR="007670FB" w:rsidRPr="001B5AB6" w:rsidRDefault="007670FB" w:rsidP="007670FB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>Skąd można pobrać  teks ustaleń planu miejscowego, na stronie Urzędu Gminy Ksawerów jest dostępny jedynie rysunek planu?</w:t>
      </w:r>
    </w:p>
    <w:p w:rsidR="007670FB" w:rsidRPr="001B5AB6" w:rsidRDefault="007670FB" w:rsidP="007670FB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 xml:space="preserve">Odpowiedź: Na stronie : </w:t>
      </w:r>
      <w:hyperlink r:id="rId8" w:history="1">
        <w:r w:rsidRPr="001B5AB6">
          <w:rPr>
            <w:rStyle w:val="Hipercze"/>
            <w:rFonts w:ascii="Tahoma" w:eastAsia="Times New Roman" w:hAnsi="Tahoma" w:cs="Tahoma"/>
            <w:sz w:val="24"/>
            <w:szCs w:val="24"/>
          </w:rPr>
          <w:t>www.ksawerow.bip.cc</w:t>
        </w:r>
      </w:hyperlink>
      <w:r w:rsidRPr="001B5AB6">
        <w:rPr>
          <w:rFonts w:ascii="Tahoma" w:eastAsia="Times New Roman" w:hAnsi="Tahoma" w:cs="Tahoma"/>
          <w:color w:val="000000"/>
          <w:sz w:val="24"/>
          <w:szCs w:val="24"/>
        </w:rPr>
        <w:t xml:space="preserve"> jest dostępny i tekst planu </w:t>
      </w:r>
      <w:r w:rsidR="001B5AB6">
        <w:rPr>
          <w:rFonts w:ascii="Tahoma" w:eastAsia="Times New Roman" w:hAnsi="Tahoma" w:cs="Tahoma"/>
          <w:color w:val="000000"/>
          <w:sz w:val="24"/>
          <w:szCs w:val="24"/>
        </w:rPr>
        <w:t xml:space="preserve">             </w:t>
      </w:r>
      <w:r w:rsidRPr="001B5AB6">
        <w:rPr>
          <w:rFonts w:ascii="Tahoma" w:eastAsia="Times New Roman" w:hAnsi="Tahoma" w:cs="Tahoma"/>
          <w:color w:val="000000"/>
          <w:sz w:val="24"/>
          <w:szCs w:val="24"/>
        </w:rPr>
        <w:t>i rysunki planu.</w:t>
      </w:r>
    </w:p>
    <w:p w:rsidR="007670FB" w:rsidRPr="001B5AB6" w:rsidRDefault="007670FB" w:rsidP="007670FB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>Skąd należy pobrać  oświadczenie o którym mowa w pkt 6) regulaminu?</w:t>
      </w:r>
    </w:p>
    <w:p w:rsidR="007670FB" w:rsidRPr="001B5AB6" w:rsidRDefault="007670FB" w:rsidP="007670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spacing w:after="0" w:line="240" w:lineRule="auto"/>
        <w:ind w:left="708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>Odpowiedź:</w:t>
      </w:r>
      <w:r w:rsidR="008B02FD">
        <w:rPr>
          <w:rFonts w:ascii="Tahoma" w:eastAsia="Times New Roman" w:hAnsi="Tahoma" w:cs="Tahoma"/>
          <w:color w:val="000000"/>
          <w:sz w:val="24"/>
          <w:szCs w:val="24"/>
        </w:rPr>
        <w:t xml:space="preserve"> Formularz jest na stronie </w:t>
      </w:r>
      <w:hyperlink r:id="rId9" w:history="1">
        <w:r w:rsidR="008B02FD" w:rsidRPr="001B5AB6">
          <w:rPr>
            <w:rStyle w:val="Hipercze"/>
            <w:rFonts w:ascii="Tahoma" w:eastAsia="Times New Roman" w:hAnsi="Tahoma" w:cs="Tahoma"/>
            <w:sz w:val="24"/>
            <w:szCs w:val="24"/>
          </w:rPr>
          <w:t>www.ksawerow.bip.cc</w:t>
        </w:r>
      </w:hyperlink>
    </w:p>
    <w:p w:rsidR="007670FB" w:rsidRPr="001B5AB6" w:rsidRDefault="007670FB" w:rsidP="007670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 xml:space="preserve">Czy możliwe jest udostępnienie dla uczestników panu parteru obiektu szkolnego. Jest to istotne dla prawidłowego ukształtowania powiązania </w:t>
      </w:r>
      <w:r w:rsidR="001B5AB6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</w:t>
      </w:r>
      <w:r w:rsidRPr="001B5AB6">
        <w:rPr>
          <w:rFonts w:ascii="Tahoma" w:eastAsia="Times New Roman" w:hAnsi="Tahoma" w:cs="Tahoma"/>
          <w:color w:val="000000"/>
          <w:sz w:val="24"/>
          <w:szCs w:val="24"/>
        </w:rPr>
        <w:t>z szkoły z częścią gastronomiczną w nowym budynku przedszkola?</w:t>
      </w:r>
    </w:p>
    <w:p w:rsidR="007670FB" w:rsidRPr="001B5AB6" w:rsidRDefault="007670FB" w:rsidP="007670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spacing w:after="0" w:line="240" w:lineRule="auto"/>
        <w:ind w:left="708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 xml:space="preserve">Odpowiedź: Dokumentacja obiektu szkolnego Gimnazjum jest dostępna </w:t>
      </w:r>
      <w:r w:rsidR="001B5AB6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</w:t>
      </w:r>
      <w:r w:rsidRPr="001B5AB6">
        <w:rPr>
          <w:rFonts w:ascii="Tahoma" w:eastAsia="Times New Roman" w:hAnsi="Tahoma" w:cs="Tahoma"/>
          <w:color w:val="000000"/>
          <w:sz w:val="24"/>
          <w:szCs w:val="24"/>
        </w:rPr>
        <w:t>w Gimnazjum w Ksawerowie, ul. Zachodnia 33 , 95-054 Ksawerów, Tel. 42 215-82-22</w:t>
      </w:r>
    </w:p>
    <w:p w:rsidR="007670FB" w:rsidRPr="001B5AB6" w:rsidRDefault="007670FB" w:rsidP="007670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 xml:space="preserve">Czy zespół boisk który ma być przedmiotem konkursu jest dodatkowym </w:t>
      </w:r>
      <w:r w:rsidR="001B5AB6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</w:t>
      </w:r>
      <w:r w:rsidRPr="001B5AB6">
        <w:rPr>
          <w:rFonts w:ascii="Tahoma" w:eastAsia="Times New Roman" w:hAnsi="Tahoma" w:cs="Tahoma"/>
          <w:color w:val="000000"/>
          <w:sz w:val="24"/>
          <w:szCs w:val="24"/>
        </w:rPr>
        <w:t>w stosunku do istniejących, czy też ma być zamiast nich?</w:t>
      </w:r>
    </w:p>
    <w:p w:rsidR="007670FB" w:rsidRPr="001B5AB6" w:rsidRDefault="007670FB" w:rsidP="007670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spacing w:after="0" w:line="240" w:lineRule="auto"/>
        <w:ind w:left="708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B5AB6">
        <w:rPr>
          <w:rFonts w:ascii="Tahoma" w:eastAsia="Times New Roman" w:hAnsi="Tahoma" w:cs="Tahoma"/>
          <w:color w:val="000000"/>
          <w:sz w:val="24"/>
          <w:szCs w:val="24"/>
        </w:rPr>
        <w:t>Odpowiedź: zespół boisk, który ma być przedmiotem konkursu ma być zamiast istniejących bosk.</w:t>
      </w:r>
    </w:p>
    <w:p w:rsidR="007670FB" w:rsidRPr="001B5AB6" w:rsidRDefault="007670FB" w:rsidP="007670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670FB" w:rsidRPr="001B5AB6" w:rsidRDefault="007670FB" w:rsidP="007670FB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sectPr w:rsidR="007670FB" w:rsidRPr="001B5AB6" w:rsidSect="00C9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36" w:rsidRDefault="00AB6D36" w:rsidP="007670FB">
      <w:pPr>
        <w:spacing w:after="0" w:line="240" w:lineRule="auto"/>
      </w:pPr>
      <w:r>
        <w:separator/>
      </w:r>
    </w:p>
  </w:endnote>
  <w:endnote w:type="continuationSeparator" w:id="0">
    <w:p w:rsidR="00AB6D36" w:rsidRDefault="00AB6D36" w:rsidP="0076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36" w:rsidRDefault="00AB6D36" w:rsidP="007670FB">
      <w:pPr>
        <w:spacing w:after="0" w:line="240" w:lineRule="auto"/>
      </w:pPr>
      <w:r>
        <w:separator/>
      </w:r>
    </w:p>
  </w:footnote>
  <w:footnote w:type="continuationSeparator" w:id="0">
    <w:p w:rsidR="00AB6D36" w:rsidRDefault="00AB6D36" w:rsidP="00767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5C57"/>
    <w:multiLevelType w:val="hybridMultilevel"/>
    <w:tmpl w:val="37F6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74BA0"/>
    <w:multiLevelType w:val="hybridMultilevel"/>
    <w:tmpl w:val="4E188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5F"/>
    <w:rsid w:val="001B5AB6"/>
    <w:rsid w:val="00220CA6"/>
    <w:rsid w:val="0028159A"/>
    <w:rsid w:val="006E3A5F"/>
    <w:rsid w:val="007670FB"/>
    <w:rsid w:val="007D4C29"/>
    <w:rsid w:val="008B02FD"/>
    <w:rsid w:val="00AB6D36"/>
    <w:rsid w:val="00C9644F"/>
    <w:rsid w:val="00D53350"/>
    <w:rsid w:val="00E21EA0"/>
    <w:rsid w:val="00FA24F8"/>
    <w:rsid w:val="00F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70F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0F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70F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0F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awerow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awerow.bip.c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2</cp:revision>
  <dcterms:created xsi:type="dcterms:W3CDTF">2015-12-04T06:44:00Z</dcterms:created>
  <dcterms:modified xsi:type="dcterms:W3CDTF">2015-12-04T06:44:00Z</dcterms:modified>
</cp:coreProperties>
</file>